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63" w:rsidRDefault="00253D63" w:rsidP="0056167F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MAS_LM_PR1</w:t>
      </w:r>
      <w:r>
        <w:rPr>
          <w:sz w:val="16"/>
        </w:rPr>
        <w:t xml:space="preserve">  w dniach od </w:t>
      </w:r>
      <w:r>
        <w:rPr>
          <w:b/>
          <w:sz w:val="16"/>
        </w:rPr>
        <w:t>26-02-2018</w:t>
      </w:r>
      <w:r>
        <w:rPr>
          <w:sz w:val="16"/>
        </w:rPr>
        <w:t xml:space="preserve"> do </w:t>
      </w:r>
      <w:r>
        <w:rPr>
          <w:b/>
          <w:sz w:val="16"/>
        </w:rPr>
        <w:t>30-09-2018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532"/>
        <w:gridCol w:w="505"/>
        <w:gridCol w:w="505"/>
        <w:gridCol w:w="903"/>
        <w:gridCol w:w="1349"/>
        <w:gridCol w:w="5753"/>
        <w:gridCol w:w="1136"/>
        <w:gridCol w:w="1163"/>
        <w:gridCol w:w="3413"/>
      </w:tblGrid>
      <w:tr w:rsidR="00253D63" w:rsidRPr="00253D63" w:rsidTr="002C6BA0">
        <w:tc>
          <w:tcPr>
            <w:tcW w:w="351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162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27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Ilość Godz.</w:t>
            </w:r>
          </w:p>
        </w:tc>
        <w:tc>
          <w:tcPr>
            <w:tcW w:w="411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75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34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104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Wykładowca</w:t>
            </w:r>
          </w:p>
        </w:tc>
      </w:tr>
      <w:tr w:rsidR="00253D63" w:rsidRPr="00253D63" w:rsidTr="002C6BA0">
        <w:tc>
          <w:tcPr>
            <w:tcW w:w="351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03/03 (projekt)</w:t>
            </w:r>
          </w:p>
        </w:tc>
        <w:tc>
          <w:tcPr>
            <w:tcW w:w="162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analizowania i doskonalenia jakości: FMEA, ABC, Samodoskonalenie, Koła jakości</w:t>
            </w:r>
          </w:p>
        </w:tc>
        <w:tc>
          <w:tcPr>
            <w:tcW w:w="34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253D63" w:rsidRPr="00253D63" w:rsidTr="002C6BA0">
        <w:tc>
          <w:tcPr>
            <w:tcW w:w="351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03/03 (projekt)</w:t>
            </w:r>
          </w:p>
        </w:tc>
        <w:tc>
          <w:tcPr>
            <w:tcW w:w="162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japońskie doskonalenia jakości: 5S, SMED, POKA-YOKE, KAIZEN</w:t>
            </w:r>
          </w:p>
        </w:tc>
        <w:tc>
          <w:tcPr>
            <w:tcW w:w="34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253D63" w:rsidRPr="00253D63" w:rsidTr="002C6BA0">
        <w:tc>
          <w:tcPr>
            <w:tcW w:w="351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04/03 (projekt)</w:t>
            </w:r>
          </w:p>
        </w:tc>
        <w:tc>
          <w:tcPr>
            <w:tcW w:w="162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analizowania i doskonalenia jakości: FMEA, ABC, Samodoskonalenie, Koła jakości</w:t>
            </w:r>
          </w:p>
        </w:tc>
        <w:tc>
          <w:tcPr>
            <w:tcW w:w="34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253D63" w:rsidRPr="00253D63" w:rsidTr="002C6BA0">
        <w:tc>
          <w:tcPr>
            <w:tcW w:w="351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04/03 (projekt)</w:t>
            </w:r>
          </w:p>
        </w:tc>
        <w:tc>
          <w:tcPr>
            <w:tcW w:w="162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318</w:t>
            </w:r>
          </w:p>
        </w:tc>
        <w:tc>
          <w:tcPr>
            <w:tcW w:w="175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4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17/03 (projekt)</w:t>
            </w:r>
          </w:p>
        </w:tc>
        <w:tc>
          <w:tcPr>
            <w:tcW w:w="162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7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4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MAS_P2</w:t>
            </w:r>
          </w:p>
        </w:tc>
        <w:tc>
          <w:tcPr>
            <w:tcW w:w="1040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18/03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japońskie doskonalenia jakości: 5S, SMED, POKA-YOKE, KAIZEN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</w:t>
            </w:r>
            <w:bookmarkStart w:id="0" w:name="_GoBack"/>
            <w:bookmarkEnd w:id="0"/>
            <w:r>
              <w:rPr>
                <w:color w:val="000000"/>
                <w:sz w:val="16"/>
              </w:rPr>
              <w:t>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18/03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318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07/04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08/04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14/04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analizowania i doskonalenia jakości: FMEA, ABC, Samodoskonalenie, Koła jakości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15/04 (projekt)</w:t>
            </w:r>
          </w:p>
        </w:tc>
        <w:tc>
          <w:tcPr>
            <w:tcW w:w="162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4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MAS_P2</w:t>
            </w:r>
          </w:p>
        </w:tc>
        <w:tc>
          <w:tcPr>
            <w:tcW w:w="1040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15/04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318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12/05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318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12/05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japońskie doskonalenia jakości: 5S, SMED, POKA-YOKE, KAIZEN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12/05 (projekt)</w:t>
            </w:r>
          </w:p>
        </w:tc>
        <w:tc>
          <w:tcPr>
            <w:tcW w:w="162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4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54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MAS_P2</w:t>
            </w:r>
          </w:p>
        </w:tc>
        <w:tc>
          <w:tcPr>
            <w:tcW w:w="1040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13/05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2C6BA0">
        <w:tc>
          <w:tcPr>
            <w:tcW w:w="351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26/05 (projekt)</w:t>
            </w:r>
          </w:p>
        </w:tc>
        <w:tc>
          <w:tcPr>
            <w:tcW w:w="162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7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411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4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54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MAS_LM_PR1</w:t>
            </w:r>
          </w:p>
        </w:tc>
        <w:tc>
          <w:tcPr>
            <w:tcW w:w="104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2C6BA0">
        <w:tc>
          <w:tcPr>
            <w:tcW w:w="351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27/05 (projekt)</w:t>
            </w:r>
          </w:p>
        </w:tc>
        <w:tc>
          <w:tcPr>
            <w:tcW w:w="162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4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4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75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411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53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46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54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MAS_P2</w:t>
            </w:r>
          </w:p>
        </w:tc>
        <w:tc>
          <w:tcPr>
            <w:tcW w:w="1040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</w:tbl>
    <w:p w:rsidR="00253D63" w:rsidRDefault="00253D63" w:rsidP="0056167F">
      <w:pPr>
        <w:rPr>
          <w:sz w:val="16"/>
        </w:rPr>
      </w:pPr>
    </w:p>
    <w:p w:rsidR="00253D63" w:rsidRDefault="00253D63" w:rsidP="0056167F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MAS_LM_W</w:t>
      </w:r>
      <w:r>
        <w:rPr>
          <w:sz w:val="16"/>
        </w:rPr>
        <w:t xml:space="preserve">  w dniach od </w:t>
      </w:r>
      <w:r>
        <w:rPr>
          <w:b/>
          <w:sz w:val="16"/>
        </w:rPr>
        <w:t>26-02-2018</w:t>
      </w:r>
      <w:r>
        <w:rPr>
          <w:sz w:val="16"/>
        </w:rPr>
        <w:t xml:space="preserve"> do </w:t>
      </w:r>
      <w:r>
        <w:rPr>
          <w:b/>
          <w:sz w:val="16"/>
        </w:rPr>
        <w:t>30-09-2018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535"/>
        <w:gridCol w:w="509"/>
        <w:gridCol w:w="509"/>
        <w:gridCol w:w="909"/>
        <w:gridCol w:w="1365"/>
        <w:gridCol w:w="6124"/>
        <w:gridCol w:w="1241"/>
        <w:gridCol w:w="1044"/>
        <w:gridCol w:w="3019"/>
      </w:tblGrid>
      <w:tr w:rsidR="00253D63" w:rsidRPr="00253D63" w:rsidTr="00984162">
        <w:tc>
          <w:tcPr>
            <w:tcW w:w="352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16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277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Ilość Godz.</w:t>
            </w:r>
          </w:p>
        </w:tc>
        <w:tc>
          <w:tcPr>
            <w:tcW w:w="41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86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37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1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92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Wykładowca</w:t>
            </w:r>
          </w:p>
        </w:tc>
      </w:tr>
      <w:tr w:rsidR="00253D63" w:rsidRPr="00253D63" w:rsidTr="00984162">
        <w:tc>
          <w:tcPr>
            <w:tcW w:w="352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03/03 (wykład)</w:t>
            </w:r>
          </w:p>
        </w:tc>
        <w:tc>
          <w:tcPr>
            <w:tcW w:w="16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77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analizowania i doskonalenia jakości: FMEA, ABC, Samodoskonalenie, Koła jakości</w:t>
            </w:r>
          </w:p>
        </w:tc>
        <w:tc>
          <w:tcPr>
            <w:tcW w:w="37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253D63" w:rsidRPr="00253D63" w:rsidTr="00984162">
        <w:tc>
          <w:tcPr>
            <w:tcW w:w="352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03/03 (wykład)</w:t>
            </w:r>
          </w:p>
        </w:tc>
        <w:tc>
          <w:tcPr>
            <w:tcW w:w="16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77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japońskie doskonalenia jakości: 5S, SMED, POKA-YOKE, KAIZEN</w:t>
            </w:r>
          </w:p>
        </w:tc>
        <w:tc>
          <w:tcPr>
            <w:tcW w:w="37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253D63" w:rsidRPr="00253D63" w:rsidTr="00984162">
        <w:tc>
          <w:tcPr>
            <w:tcW w:w="352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04/03 (wykład)</w:t>
            </w:r>
          </w:p>
        </w:tc>
        <w:tc>
          <w:tcPr>
            <w:tcW w:w="16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77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analizowania i doskonalenia jakości: FMEA, ABC, Samodoskonalenie, Koła jakości</w:t>
            </w:r>
          </w:p>
        </w:tc>
        <w:tc>
          <w:tcPr>
            <w:tcW w:w="37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253D63" w:rsidRPr="00253D63" w:rsidTr="00984162">
        <w:tc>
          <w:tcPr>
            <w:tcW w:w="352" w:type="pct"/>
            <w:shd w:val="clear" w:color="auto" w:fill="auto"/>
          </w:tcPr>
          <w:p w:rsidR="00253D63" w:rsidRPr="00253D63" w:rsidRDefault="00253D63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04/03 (wykład)</w:t>
            </w:r>
          </w:p>
        </w:tc>
        <w:tc>
          <w:tcPr>
            <w:tcW w:w="163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5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77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866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7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253D63" w:rsidRPr="00253D63" w:rsidRDefault="00253D63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17/03 (wykład)</w:t>
            </w:r>
          </w:p>
        </w:tc>
        <w:tc>
          <w:tcPr>
            <w:tcW w:w="163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77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78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18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MAS_W</w:t>
            </w:r>
          </w:p>
        </w:tc>
        <w:tc>
          <w:tcPr>
            <w:tcW w:w="920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18/03 (wykład)</w:t>
            </w:r>
          </w:p>
        </w:tc>
        <w:tc>
          <w:tcPr>
            <w:tcW w:w="16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77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japońskie doskonalenia jakości: 5S, SMED, POKA-YOKE, KAIZEN</w:t>
            </w:r>
          </w:p>
        </w:tc>
        <w:tc>
          <w:tcPr>
            <w:tcW w:w="37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18/03 (wykład)</w:t>
            </w:r>
          </w:p>
        </w:tc>
        <w:tc>
          <w:tcPr>
            <w:tcW w:w="16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77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86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Six</w:t>
            </w:r>
            <w:proofErr w:type="spellEnd"/>
            <w:r>
              <w:rPr>
                <w:color w:val="000000"/>
                <w:sz w:val="16"/>
              </w:rPr>
              <w:t xml:space="preserve"> Sigma</w:t>
            </w:r>
          </w:p>
        </w:tc>
        <w:tc>
          <w:tcPr>
            <w:tcW w:w="37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Grochała</w:t>
            </w:r>
            <w:proofErr w:type="spellEnd"/>
            <w:r>
              <w:rPr>
                <w:color w:val="000000"/>
                <w:sz w:val="16"/>
              </w:rPr>
              <w:t xml:space="preserve"> Daniel Kamil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8C11EE" w:rsidRDefault="00984162" w:rsidP="005E130D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14/04 (wykład)</w:t>
            </w:r>
          </w:p>
        </w:tc>
        <w:tc>
          <w:tcPr>
            <w:tcW w:w="163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77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78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18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MAS_W</w:t>
            </w:r>
          </w:p>
        </w:tc>
        <w:tc>
          <w:tcPr>
            <w:tcW w:w="920" w:type="pct"/>
            <w:shd w:val="clear" w:color="auto" w:fill="auto"/>
          </w:tcPr>
          <w:p w:rsidR="00984162" w:rsidRPr="008C11EE" w:rsidRDefault="00984162" w:rsidP="005E130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07/04 (wykład)</w:t>
            </w:r>
          </w:p>
        </w:tc>
        <w:tc>
          <w:tcPr>
            <w:tcW w:w="16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7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7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984162">
        <w:tc>
          <w:tcPr>
            <w:tcW w:w="352" w:type="pct"/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08/04 (wykład)</w:t>
            </w:r>
          </w:p>
        </w:tc>
        <w:tc>
          <w:tcPr>
            <w:tcW w:w="163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77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7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  <w:tr w:rsidR="00984162" w:rsidRPr="00253D63" w:rsidTr="00984162">
        <w:tc>
          <w:tcPr>
            <w:tcW w:w="352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b/>
                <w:color w:val="000000"/>
                <w:sz w:val="16"/>
              </w:rPr>
            </w:pPr>
            <w:r w:rsidRPr="00253D63">
              <w:rPr>
                <w:b/>
                <w:color w:val="000000"/>
                <w:sz w:val="16"/>
              </w:rPr>
              <w:t>13/05 (wykład)</w:t>
            </w:r>
          </w:p>
        </w:tc>
        <w:tc>
          <w:tcPr>
            <w:tcW w:w="163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55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55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77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16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866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Symulacja działania firmy produkcyjnej oraz jej optymalizacja</w:t>
            </w:r>
          </w:p>
        </w:tc>
        <w:tc>
          <w:tcPr>
            <w:tcW w:w="378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18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MAS_LM_W</w:t>
            </w:r>
          </w:p>
        </w:tc>
        <w:tc>
          <w:tcPr>
            <w:tcW w:w="920" w:type="pct"/>
            <w:tcBorders>
              <w:bottom w:val="single" w:sz="12" w:space="0" w:color="000000"/>
            </w:tcBorders>
            <w:shd w:val="clear" w:color="auto" w:fill="auto"/>
          </w:tcPr>
          <w:p w:rsidR="00984162" w:rsidRPr="00253D63" w:rsidRDefault="00984162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Wojtalik Mariusz Andrzej </w:t>
            </w:r>
          </w:p>
        </w:tc>
      </w:tr>
    </w:tbl>
    <w:p w:rsidR="00253D63" w:rsidRDefault="00253D63" w:rsidP="00253D63">
      <w:pPr>
        <w:rPr>
          <w:sz w:val="16"/>
        </w:rPr>
      </w:pPr>
    </w:p>
    <w:sectPr w:rsidR="00253D63" w:rsidSect="00253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B" w:rsidRDefault="00CD12FB" w:rsidP="00253D63">
      <w:r>
        <w:separator/>
      </w:r>
    </w:p>
  </w:endnote>
  <w:endnote w:type="continuationSeparator" w:id="0">
    <w:p w:rsidR="00CD12FB" w:rsidRDefault="00CD12FB" w:rsidP="0025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B" w:rsidRDefault="00CD12FB" w:rsidP="00253D63">
      <w:r>
        <w:separator/>
      </w:r>
    </w:p>
  </w:footnote>
  <w:footnote w:type="continuationSeparator" w:id="0">
    <w:p w:rsidR="00CD12FB" w:rsidRDefault="00CD12FB" w:rsidP="0025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63" w:rsidRDefault="00253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3"/>
    <w:rsid w:val="00253D63"/>
    <w:rsid w:val="002C6BA0"/>
    <w:rsid w:val="002F0A5D"/>
    <w:rsid w:val="00307E29"/>
    <w:rsid w:val="0056167F"/>
    <w:rsid w:val="006860A9"/>
    <w:rsid w:val="00835406"/>
    <w:rsid w:val="00984162"/>
    <w:rsid w:val="009C685B"/>
    <w:rsid w:val="00C82968"/>
    <w:rsid w:val="00CD12FB"/>
    <w:rsid w:val="00DA7D41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5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3D63"/>
    <w:rPr>
      <w:sz w:val="24"/>
      <w:szCs w:val="24"/>
    </w:rPr>
  </w:style>
  <w:style w:type="paragraph" w:styleId="Stopka">
    <w:name w:val="footer"/>
    <w:basedOn w:val="Normalny"/>
    <w:link w:val="StopkaZnak"/>
    <w:rsid w:val="00253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D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5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3D63"/>
    <w:rPr>
      <w:sz w:val="24"/>
      <w:szCs w:val="24"/>
    </w:rPr>
  </w:style>
  <w:style w:type="paragraph" w:styleId="Stopka">
    <w:name w:val="footer"/>
    <w:basedOn w:val="Normalny"/>
    <w:link w:val="StopkaZnak"/>
    <w:rsid w:val="00253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Terelak</dc:creator>
  <cp:keywords/>
  <dc:description/>
  <cp:lastModifiedBy>Użytkownik systemu Windows</cp:lastModifiedBy>
  <cp:revision>4</cp:revision>
  <dcterms:created xsi:type="dcterms:W3CDTF">2018-01-15T13:02:00Z</dcterms:created>
  <dcterms:modified xsi:type="dcterms:W3CDTF">2018-01-15T19:47:00Z</dcterms:modified>
</cp:coreProperties>
</file>